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598A" w14:textId="0838F442" w:rsidR="002507CC" w:rsidRDefault="002507CC">
      <w:r>
        <w:t>To whom it may Concern:</w:t>
      </w:r>
      <w:r>
        <w:br/>
      </w:r>
      <w:r>
        <w:br/>
        <w:t>We are looking at booking a space to accommodate about 30-35 people. We would like this space to have the following details:</w:t>
      </w:r>
      <w:r>
        <w:br/>
      </w:r>
      <w:r>
        <w:br/>
        <w:t>1. A room set up classroom style, with no backs to the presenter</w:t>
      </w:r>
      <w:r>
        <w:br/>
        <w:t>2. A 6ft table to serve sandwiches, chips and drinks that we will provide</w:t>
      </w:r>
      <w:r>
        <w:br/>
        <w:t>3. A 6ft table outside of the room serving as a registration check in table.</w:t>
      </w:r>
      <w:r>
        <w:br/>
        <w:t>4. The event will be from 12pm-2pm</w:t>
      </w:r>
      <w:r w:rsidR="00B64A02">
        <w:t xml:space="preserve"> or 6pm-8pm</w:t>
      </w:r>
      <w:r>
        <w:t xml:space="preserve">, but we would like access to the rented space </w:t>
      </w:r>
      <w:r w:rsidR="00B64A02">
        <w:t xml:space="preserve">about an hour before the start time, so we can </w:t>
      </w:r>
      <w:proofErr w:type="gramStart"/>
      <w:r w:rsidR="00B64A02">
        <w:t>set</w:t>
      </w:r>
      <w:proofErr w:type="gramEnd"/>
      <w:r w:rsidR="00B64A02">
        <w:t xml:space="preserve"> up</w:t>
      </w:r>
      <w:r>
        <w:t xml:space="preserve">. </w:t>
      </w:r>
      <w:r>
        <w:br/>
      </w:r>
    </w:p>
    <w:p w14:paraId="6C4AC538" w14:textId="77777777" w:rsidR="00B64A02" w:rsidRDefault="002507CC">
      <w:r>
        <w:t xml:space="preserve">We will be bringing our own Laptop with the presentation on </w:t>
      </w:r>
      <w:r w:rsidR="00B64A02">
        <w:t>it but</w:t>
      </w:r>
      <w:r>
        <w:t xml:space="preserve"> will need to make sure we have the following AV </w:t>
      </w:r>
      <w:r w:rsidR="00B64A02">
        <w:t>accessibilities:</w:t>
      </w:r>
      <w:r w:rsidR="00B64A02">
        <w:br/>
      </w:r>
      <w:r w:rsidR="00B64A02">
        <w:br/>
        <w:t xml:space="preserve">1. Projector screen with HDMI capabilities to display our Presentation </w:t>
      </w:r>
      <w:r w:rsidR="00B64A02">
        <w:br/>
        <w:t xml:space="preserve">2. Full Audio capabilities for the </w:t>
      </w:r>
      <w:proofErr w:type="gramStart"/>
      <w:r w:rsidR="00B64A02">
        <w:t>in house</w:t>
      </w:r>
      <w:proofErr w:type="gramEnd"/>
      <w:r w:rsidR="00B64A02">
        <w:t xml:space="preserve"> speakers to play music at a low level</w:t>
      </w:r>
      <w:r w:rsidR="00B64A02">
        <w:br/>
        <w:t>3. Proper AV equipment for Video presentations to be heard from the computer</w:t>
      </w:r>
    </w:p>
    <w:p w14:paraId="52975C9B" w14:textId="77777777" w:rsidR="00B64A02" w:rsidRDefault="00B64A02"/>
    <w:p w14:paraId="093A8635" w14:textId="5EEEFB50" w:rsidR="002507CC" w:rsidRDefault="00B64A02">
      <w:r>
        <w:t xml:space="preserve">If you have any additional questions or need additional details please let us know, we are happy to schedule a time to touch base about this. </w:t>
      </w:r>
      <w:r>
        <w:br/>
      </w:r>
      <w:r w:rsidR="002507CC">
        <w:br/>
      </w:r>
      <w:r w:rsidR="002507CC">
        <w:br/>
      </w:r>
    </w:p>
    <w:sectPr w:rsidR="00250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CC"/>
    <w:rsid w:val="002507CC"/>
    <w:rsid w:val="00541085"/>
    <w:rsid w:val="0097291A"/>
    <w:rsid w:val="00B64A02"/>
    <w:rsid w:val="00BB3B8A"/>
    <w:rsid w:val="00DB4B7A"/>
    <w:rsid w:val="00DC7DE9"/>
    <w:rsid w:val="00E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324B"/>
  <w15:chartTrackingRefBased/>
  <w15:docId w15:val="{693CC3C6-6E97-4193-88ED-B2474AF3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FD2AB-5611-4E98-969C-526BB3FF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837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Thomas</dc:creator>
  <cp:keywords/>
  <dc:description/>
  <cp:lastModifiedBy>Louis  Rocco</cp:lastModifiedBy>
  <cp:revision>2</cp:revision>
  <dcterms:created xsi:type="dcterms:W3CDTF">2025-12-03T14:12:00Z</dcterms:created>
  <dcterms:modified xsi:type="dcterms:W3CDTF">2025-12-03T14:12:00Z</dcterms:modified>
</cp:coreProperties>
</file>